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C55A" w14:textId="77777777" w:rsidR="00B54232" w:rsidRPr="00234AA0" w:rsidRDefault="00B54232" w:rsidP="008D514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R</w:t>
      </w:r>
      <w:r w:rsidR="00027211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ecenz</w:t>
      </w:r>
      <w:r w:rsidR="00A63B20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e</w:t>
      </w:r>
      <w:r w:rsidR="00027211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 na knihu</w:t>
      </w:r>
      <w:r w:rsidR="00A63B20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:</w:t>
      </w:r>
    </w:p>
    <w:p w14:paraId="5DADBB40" w14:textId="0D65A1F4" w:rsidR="001A6E34" w:rsidRPr="00234AA0" w:rsidRDefault="00B54232" w:rsidP="008D514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Lenka Holá, Martina Urbanová a kol.: </w:t>
      </w:r>
      <w:r w:rsidR="00027211" w:rsidRPr="00234AA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Právní a sociální aspekty mediace v České republice</w:t>
      </w:r>
      <w:r w:rsidRPr="00234AA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.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 1.vyd. Praha: 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Wolters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Kluwer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ČR, 2020</w:t>
      </w:r>
      <w:r w:rsidRPr="00367D0B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</w:t>
      </w:r>
      <w:proofErr w:type="spellStart"/>
      <w:r w:rsidRPr="00367D0B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s.</w:t>
      </w:r>
      <w:r w:rsidR="00367D0B" w:rsidRPr="00367D0B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176</w:t>
      </w:r>
      <w:proofErr w:type="spellEnd"/>
      <w:r w:rsidR="00367D0B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ISBN 978-80-7598-719-8 (brož.), ISBN 978-80-7598-720-4</w:t>
      </w:r>
      <w:bookmarkStart w:id="0" w:name="_GoBack"/>
      <w:bookmarkEnd w:id="0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(e-pub), ISBN 978-80-7598-721-1 (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mobi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</w:p>
    <w:p w14:paraId="6CF570DF" w14:textId="77777777" w:rsidR="00A63B20" w:rsidRPr="00234AA0" w:rsidRDefault="00A63B20" w:rsidP="008D514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14:paraId="1EF80710" w14:textId="77777777" w:rsidR="00A63B20" w:rsidRPr="00234AA0" w:rsidRDefault="00A63B20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Monografie představuje interdisciplinárně pojaté kolektivní dílo předních českých odborník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z akademického prostředí i z praxe, jehož hlavním cílem je, s aplikací r</w:t>
      </w:r>
      <w:r w:rsidR="004543A5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zných metodologických a konceptuálních přístup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analyzovat především právní aspekty zavádění mediace v ČR. </w:t>
      </w:r>
      <w:r w:rsidR="00AE7C1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Bohatý obsah je rozdělen do šesti nosných kapitol, významnou pom</w:t>
      </w:r>
      <w:r w:rsidR="004543A5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AE7C1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ckou čtenáře je věcný rejstřík.</w:t>
      </w:r>
    </w:p>
    <w:p w14:paraId="2C33A198" w14:textId="77777777" w:rsidR="00D7162B" w:rsidRPr="00234AA0" w:rsidRDefault="00A63B20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Práce jako celek překračuje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relat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vn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ě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úzk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ý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rámec </w:t>
      </w:r>
      <w:proofErr w:type="spellStart"/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právn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ě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pozitivistických</w:t>
      </w:r>
      <w:proofErr w:type="spellEnd"/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analýz a psychologických p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řístup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ů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 mediačn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mu procesu</w:t>
      </w:r>
      <w:r w:rsidR="004543A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Z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koumá mediaci jako sociální instituci a její ukotvení v normativním a hodnotovém jádru českého právního systému.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Př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edmětem výzkumu kolektivu autorek a autor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ů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jsou tak širší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kult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urní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právn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 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mimoprávn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í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determinanty efekt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vnosti právn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í úpravy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medi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specificky v českém prostředí, ale též v komparaci se zkušenostmi dalších zemí. </w:t>
      </w:r>
    </w:p>
    <w:p w14:paraId="53CB0136" w14:textId="77777777" w:rsidR="008F4D4E" w:rsidRPr="00234AA0" w:rsidRDefault="008F4D4E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Nadčasový charakter má 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kupříkladu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prv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ní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kapitola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„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Mediace v perspektivě práva a sociální změny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“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(M</w:t>
      </w:r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Večeřa, M</w:t>
      </w:r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Urbanová)</w:t>
      </w:r>
      <w:r w:rsidR="004C6D73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kt</w:t>
      </w:r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é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auto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ři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ř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dstav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ili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referenčn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rámec pr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studium složité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problematik</w:t>
      </w:r>
      <w:r w:rsidR="00D7162B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y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vz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ahu práva a sociáln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zm</w:t>
      </w:r>
      <w:r w:rsidR="00425C6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ě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ny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mediace je zde metodologicky uchopena z této pozice.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Totéž lze říci o kapitole „Uplatňování smírných postupů v právním řádu ČR“ (L. Holá, L. </w:t>
      </w:r>
      <w:proofErr w:type="spellStart"/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Westphalová</w:t>
      </w:r>
      <w:proofErr w:type="spellEnd"/>
      <w:r w:rsidR="00954E0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), jež představuje </w:t>
      </w:r>
      <w:r w:rsidR="00D657E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teoretický a </w:t>
      </w:r>
      <w:r w:rsidR="00954E05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axiologický rozbor problematiky mediace</w:t>
      </w:r>
      <w:r w:rsidR="00AE7C11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, kulturní historii mediace v kontextu hnutí ADR a její právní objektivaci.</w:t>
      </w:r>
    </w:p>
    <w:p w14:paraId="2DFA48EA" w14:textId="77777777" w:rsidR="0097724E" w:rsidRPr="00234AA0" w:rsidRDefault="00AE7C11" w:rsidP="008D514D">
      <w:pPr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Metodologicky i gnozeologicky přínosné je pojetí mediace jako systému,</w:t>
      </w:r>
      <w:r w:rsidR="004543A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i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dentifikace jednotlivých strukturních komponent</w:t>
      </w:r>
      <w:r w:rsidR="00234AA0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pojednávaných jako dílčí </w:t>
      </w:r>
      <w:proofErr w:type="gram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modely</w:t>
      </w:r>
      <w:proofErr w:type="gram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z nichž je systém fungování mediace v konkrétních členských státech EU složen a představení jejich typologie v kapitole „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Systémy fungování mediace a jejich perspektiva v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ČR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“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(J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Holas)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</w:t>
      </w:r>
      <w:r w:rsidR="004543A5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ab/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 dalších kapitolách knihy n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echybí 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detailní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analýza </w:t>
      </w:r>
      <w:r w:rsidR="0097724E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právních aspekt</w:t>
      </w:r>
      <w:r w:rsidR="00234AA0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97724E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fungování mediace při řešení civilních sporů. </w:t>
      </w:r>
      <w:r w:rsidR="0097724E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Práce 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mapuje uplatňování smírných postupů v právním řádu ČR, historii zavádění mediace do českého právního řádu, napříč právními odvětvími</w:t>
      </w:r>
      <w:r w:rsidR="00F9021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 Př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bližuje </w:t>
      </w:r>
      <w:r w:rsidR="0097724E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zkušenosti se zákonem o mediaci </w:t>
      </w:r>
      <w:r w:rsidR="00F9021C" w:rsidRPr="00234AA0">
        <w:rPr>
          <w:rFonts w:ascii="Times New Roman" w:hAnsi="Times New Roman" w:cs="Times New Roman"/>
          <w:sz w:val="24"/>
          <w:szCs w:val="24"/>
          <w:lang w:val="cs-CZ"/>
        </w:rPr>
        <w:t>včetně statistických ukazatel</w:t>
      </w:r>
      <w:r w:rsidR="004543A5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F9021C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724E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a přináší doporučení pro budoucí úpravu civilního řízení soudního. </w:t>
      </w:r>
    </w:p>
    <w:p w14:paraId="75CBF9BE" w14:textId="77777777" w:rsidR="0097724E" w:rsidRPr="00234AA0" w:rsidRDefault="00FE5243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Kapitola „P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roblematické aspekty aplikace zákona o mediaci v českém právním prostředí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“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(M</w:t>
      </w:r>
      <w:r w:rsidR="00F9021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Malacka</w:t>
      </w:r>
      <w:proofErr w:type="spellEnd"/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V</w:t>
      </w:r>
      <w:r w:rsidR="00F9021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Navrátilová)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pojednáv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á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historii </w:t>
      </w:r>
      <w:r w:rsidR="00C37A1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kodifika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ce a harmonizace mediace v právu </w:t>
      </w:r>
      <w:r w:rsidR="00C37A1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vropské </w:t>
      </w:r>
      <w:r w:rsidR="00C37A1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nie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poskytuje</w:t>
      </w:r>
      <w:r w:rsidR="0097724E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 detailní rozbor </w:t>
      </w:r>
      <w:r w:rsidR="0097724E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Směrnice o mediaci a jeho implikace pro právní úpravu mediace v členských zemích a specificky v ČR.</w:t>
      </w:r>
    </w:p>
    <w:p w14:paraId="2D38EBD4" w14:textId="77777777" w:rsidR="00B54232" w:rsidRPr="00234AA0" w:rsidRDefault="00F917B8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Kapitola </w:t>
      </w:r>
      <w:proofErr w:type="gram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„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První</w:t>
      </w:r>
      <w:proofErr w:type="gramEnd"/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setkání se zapsaným mediátorem – nedílná součást českého právního řádu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“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(A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Márová)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přibližuje e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vropský právní kontext prvního nařízeného setkání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 mediátorem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 jeho legislativní řešení v ČR, podrobně př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bližuje jeho funkci v procesu mediace a problémy aplikační praxe, přičemž nastiňuje jejich řešení.</w:t>
      </w:r>
    </w:p>
    <w:p w14:paraId="7BBBFCF4" w14:textId="77777777" w:rsidR="00B54232" w:rsidRPr="00234AA0" w:rsidRDefault="00F9021C" w:rsidP="008D51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Významnou součástí monografie je prezentace výsledk</w:t>
      </w:r>
      <w:r w:rsidR="00234AA0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vlastního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empirického šetření metodou kvantitativního výzkumu, časoprostorová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analýza opatrovnické agendy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lastRenderedPageBreak/>
        <w:t>a občanskoprávních spor</w:t>
      </w:r>
      <w:r w:rsidR="00234AA0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v letech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2013 až 2018 a její typologie, na něž se zamě</w:t>
      </w:r>
      <w:r w:rsid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ř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uje p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osle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ní kapitola „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První setkání se zapsaným mediátorem – časoprostorová analýza dat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“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(D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Fiedor</w:t>
      </w:r>
      <w:proofErr w:type="spellEnd"/>
      <w:proofErr w:type="gramStart"/>
      <w:r w:rsidR="00B54232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) 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proofErr w:type="gramEnd"/>
    </w:p>
    <w:p w14:paraId="75E40DC8" w14:textId="77777777" w:rsidR="001A6E34" w:rsidRPr="00234AA0" w:rsidRDefault="006F4972" w:rsidP="00234AA0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val="cs-CZ"/>
        </w:rPr>
      </w:pP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Ideální by byl stav, kdy 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by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poč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e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t případů, v nichž stranám bylo nařízení první</w:t>
      </w:r>
      <w:r w:rsidR="00FE524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setkání s</w:t>
      </w:r>
      <w:r w:rsidR="006011D2">
        <w:rPr>
          <w:rFonts w:ascii="Times New Roman" w:eastAsia="TimesNewRomanPSMT" w:hAnsi="Times New Roman" w:cs="Times New Roman"/>
          <w:sz w:val="24"/>
          <w:szCs w:val="24"/>
          <w:lang w:val="cs-CZ"/>
        </w:rPr>
        <w:t> 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mediátorem</w:t>
      </w:r>
      <w:r w:rsidR="006011D2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a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následně dojde k mimosoudní dohodě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či uzavření soudního smíru, b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yl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co nej</w:t>
      </w:r>
      <w:r w:rsid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vyšš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í. Je proto nutno za pomoci vhodných právních ale i mimoprávních nástroj</w:t>
      </w:r>
      <w:r w:rsidR="006011D2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doladit systém mediace s ohledem na tento ideá</w:t>
      </w:r>
      <w:r w:rsidR="006011D2">
        <w:rPr>
          <w:rFonts w:ascii="Times New Roman" w:eastAsia="TimesNewRomanPSMT" w:hAnsi="Times New Roman" w:cs="Times New Roman"/>
          <w:sz w:val="24"/>
          <w:szCs w:val="24"/>
          <w:lang w:val="cs-CZ"/>
        </w:rPr>
        <w:t>l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ní cíl, s přihlédnutím na bariéry a facilitátory využívaní právního institutu mediace jež vyplývají z</w:t>
      </w:r>
      <w:r w:rsidR="00D96E4B">
        <w:rPr>
          <w:rFonts w:ascii="Times New Roman" w:eastAsia="TimesNewRomanPSMT" w:hAnsi="Times New Roman" w:cs="Times New Roman"/>
          <w:sz w:val="24"/>
          <w:szCs w:val="24"/>
          <w:lang w:val="cs-CZ"/>
        </w:rPr>
        <w:t> právní úpravy i ze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s</w:t>
      </w:r>
      <w:r w:rsidR="006011D2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polečenského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kontextu a </w:t>
      </w:r>
      <w:r w:rsidR="00D96E4B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reflektují 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potřeb</w:t>
      </w:r>
      <w:r w:rsidR="00D96E4B">
        <w:rPr>
          <w:rFonts w:ascii="Times New Roman" w:eastAsia="TimesNewRomanPSMT" w:hAnsi="Times New Roman" w:cs="Times New Roman"/>
          <w:sz w:val="24"/>
          <w:szCs w:val="24"/>
          <w:lang w:val="cs-CZ"/>
        </w:rPr>
        <w:t>y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účastník</w:t>
      </w:r>
      <w:r w:rsidR="00855FD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řízení</w:t>
      </w:r>
      <w:r w:rsidR="00855FD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i </w:t>
      </w:r>
      <w:r w:rsidR="004E2A3E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mediátor</w:t>
      </w:r>
      <w:r w:rsidR="00855FD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ů.</w:t>
      </w:r>
      <w:r w:rsidR="00F9021C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 xml:space="preserve"> 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Monografie pojednává také o </w:t>
      </w:r>
      <w:r w:rsidR="006225C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možnost</w:t>
      </w:r>
      <w:r w:rsidR="00F917B8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ech</w:t>
      </w:r>
      <w:r w:rsidR="006225C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6011D2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</w:t>
      </w:r>
      <w:r w:rsidR="006225C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přesnění ukazatel</w:t>
      </w:r>
      <w:r w:rsidR="006011D2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6225C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statistického výkaznictví</w:t>
      </w:r>
      <w:r w:rsidR="004731F3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potřebě konceptu </w:t>
      </w:r>
      <w:r w:rsidR="001A6E34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vzdělávání mediátorů, financování mediačních služeb</w:t>
      </w:r>
      <w:r w:rsidR="004731F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, informovanosti o možnostech mediace a </w:t>
      </w:r>
      <w:proofErr w:type="gramStart"/>
      <w:r w:rsidR="004731F3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j..</w:t>
      </w:r>
      <w:proofErr w:type="gramEnd"/>
    </w:p>
    <w:p w14:paraId="48F19649" w14:textId="77777777" w:rsidR="00D657EC" w:rsidRPr="00234AA0" w:rsidRDefault="00D657EC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 souhrnu lze konstatovat, že recenzovaná publikace je rozsahem, metodologií i hloubkou zpracováni unikátním dílem a představuje významný příspěv</w:t>
      </w:r>
      <w:r w:rsidR="008D514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k k vědeckému zkoumání nejen mediace, ale též souvisejících dílčích témat jako 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vymožitelnost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práva, přístup ke spravedlnosti, teorie spravedlnosti, teorie zmocnění, </w:t>
      </w:r>
      <w:r w:rsidR="006011D2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teorie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konfliktu, behaviorální ekonomie, s významnými závěry pro aplikační praxi i návrhy de lege 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ferenda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</w:p>
    <w:p w14:paraId="771F4642" w14:textId="77777777" w:rsidR="00BE419B" w:rsidRPr="00234AA0" w:rsidRDefault="00855FD3" w:rsidP="008D51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Monografie obsahuje řadu doporučení de lege lata i de lege </w:t>
      </w:r>
      <w:proofErr w:type="spellStart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ferenda</w:t>
      </w:r>
      <w:proofErr w:type="spellEnd"/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 nalezne praktické uplatnění u čtenářů z řad odborné veřejnosti</w:t>
      </w:r>
      <w:r w:rsidR="002A54A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(mediátor</w:t>
      </w:r>
      <w:r w:rsidR="002A54A9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="002A54A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soudc</w:t>
      </w:r>
      <w:r w:rsidR="002A54A9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2A54A9">
        <w:rPr>
          <w:rFonts w:ascii="Times New Roman" w:eastAsia="TimesNewRomanPSMT" w:hAnsi="Times New Roman" w:cs="Times New Roman"/>
          <w:sz w:val="24"/>
          <w:szCs w:val="24"/>
          <w:lang w:val="cs-CZ"/>
        </w:rPr>
        <w:t>, advokát</w:t>
      </w:r>
      <w:r w:rsidR="002A54A9"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2A54A9">
        <w:rPr>
          <w:rFonts w:ascii="Times New Roman" w:eastAsia="TimesNewRomanPSMT" w:hAnsi="Times New Roman" w:cs="Times New Roman"/>
          <w:sz w:val="24"/>
          <w:szCs w:val="24"/>
          <w:lang w:val="cs-CZ"/>
        </w:rPr>
        <w:t>, aj.)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ale i mezi studenty</w:t>
      </w:r>
      <w:r w:rsidR="006011D2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 zájemc</w:t>
      </w:r>
      <w:r w:rsidR="00530AC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="006011D2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o profesi mediátora.</w:t>
      </w:r>
      <w:r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Poučeného čtenáře může oslovit hlubší </w:t>
      </w:r>
      <w:r w:rsidR="00F9021C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teoretická a empirická </w:t>
      </w:r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analýza 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proofErr w:type="spellStart"/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>kontextualizace</w:t>
      </w:r>
      <w:proofErr w:type="spellEnd"/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 zkoumaných otázek</w:t>
      </w:r>
      <w:r w:rsidR="00F9021C" w:rsidRPr="00234AA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 stejně jako zcela nový rozbor 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>kvantitativních ukazatel</w:t>
      </w:r>
      <w:r w:rsidRPr="00234AA0">
        <w:rPr>
          <w:rFonts w:ascii="Times New Roman" w:eastAsia="TimesNewRomanPSMT" w:hAnsi="Times New Roman" w:cs="Times New Roman"/>
          <w:sz w:val="24"/>
          <w:szCs w:val="24"/>
          <w:lang w:val="cs-CZ"/>
        </w:rPr>
        <w:t>ů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 využití mediace v českém právním prostředí. Autoři nastínili hodně </w:t>
      </w:r>
      <w:r w:rsidR="00BE419B" w:rsidRPr="00234AA0">
        <w:rPr>
          <w:rFonts w:ascii="Times New Roman" w:hAnsi="Times New Roman" w:cs="Times New Roman"/>
          <w:sz w:val="24"/>
          <w:szCs w:val="24"/>
          <w:lang w:val="cs-CZ"/>
        </w:rPr>
        <w:t>nových otázek a výzev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>, jež jsou s instituci</w:t>
      </w:r>
      <w:r w:rsidR="006011D2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nalizací </w:t>
      </w:r>
      <w:r w:rsidRPr="00234AA0">
        <w:rPr>
          <w:rFonts w:ascii="Times New Roman" w:hAnsi="Times New Roman" w:cs="Times New Roman"/>
          <w:sz w:val="24"/>
          <w:szCs w:val="24"/>
          <w:lang w:val="cs-CZ"/>
        </w:rPr>
        <w:t>a </w:t>
      </w:r>
      <w:r w:rsidR="002A54A9">
        <w:rPr>
          <w:rFonts w:ascii="Times New Roman" w:hAnsi="Times New Roman" w:cs="Times New Roman"/>
          <w:sz w:val="24"/>
          <w:szCs w:val="24"/>
          <w:lang w:val="cs-CZ"/>
        </w:rPr>
        <w:t xml:space="preserve">praktickým </w:t>
      </w:r>
      <w:r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využitím 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mediace spjaty zejména </w:t>
      </w:r>
      <w:r w:rsidR="00F9021C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v českém, ale i </w:t>
      </w:r>
      <w:r w:rsidR="00CE6337" w:rsidRPr="00234AA0">
        <w:rPr>
          <w:rFonts w:ascii="Times New Roman" w:hAnsi="Times New Roman" w:cs="Times New Roman"/>
          <w:sz w:val="24"/>
          <w:szCs w:val="24"/>
          <w:lang w:val="cs-CZ"/>
        </w:rPr>
        <w:t xml:space="preserve">v evropském kontextu. </w:t>
      </w:r>
    </w:p>
    <w:p w14:paraId="05D746B8" w14:textId="77777777" w:rsidR="000112F4" w:rsidRPr="00234AA0" w:rsidRDefault="000112F4" w:rsidP="008D514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</w:p>
    <w:p w14:paraId="2EC0B452" w14:textId="77777777" w:rsidR="00B54232" w:rsidRPr="00234AA0" w:rsidRDefault="00460E7A" w:rsidP="008D514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Mgr.et Mgr. </w:t>
      </w:r>
      <w:r w:rsidR="00BB7F8D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Silvia </w:t>
      </w:r>
      <w:proofErr w:type="spellStart"/>
      <w:r w:rsidR="00BB7F8D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Capíková</w:t>
      </w:r>
      <w:proofErr w:type="spellEnd"/>
      <w:r w:rsidR="00BB7F8D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, PhD</w:t>
      </w:r>
      <w:proofErr w:type="gramStart"/>
      <w:r w:rsidR="00F9021C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.</w:t>
      </w:r>
      <w:r w:rsidR="00A30E0C" w:rsidRPr="0023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, 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odborná</w:t>
      </w:r>
      <w:proofErr w:type="gramEnd"/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asistentka </w:t>
      </w:r>
      <w:proofErr w:type="spellStart"/>
      <w:r w:rsidR="00BB7F8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Lekársk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ej</w:t>
      </w:r>
      <w:proofErr w:type="spellEnd"/>
      <w:r w:rsidR="00BB7F8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fakul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ty </w:t>
      </w:r>
      <w:r w:rsidR="00BB7F8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proofErr w:type="spellStart"/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Právnickej</w:t>
      </w:r>
      <w:proofErr w:type="spellEnd"/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fakulty </w:t>
      </w:r>
      <w:r w:rsidR="00BB7F8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Univerzity Komenského v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proofErr w:type="spellStart"/>
      <w:r w:rsidR="00BB7F8D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Bratislave</w:t>
      </w:r>
      <w:proofErr w:type="spellEnd"/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č</w:t>
      </w:r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lenka </w:t>
      </w:r>
      <w:proofErr w:type="spellStart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European</w:t>
      </w:r>
      <w:proofErr w:type="spellEnd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Association</w:t>
      </w:r>
      <w:proofErr w:type="spellEnd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of</w:t>
      </w:r>
      <w:proofErr w:type="spellEnd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Health</w:t>
      </w:r>
      <w:proofErr w:type="spellEnd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56237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Law</w:t>
      </w:r>
      <w:proofErr w:type="spellEnd"/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v</w:t>
      </w:r>
      <w:r w:rsidR="0010409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ed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oucí s</w:t>
      </w:r>
      <w:r w:rsidR="00104091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ekce sociologie zdravotnictví Slovenské sociologické společnosti</w:t>
      </w:r>
      <w:r w:rsidR="00A30E0C" w:rsidRPr="00234AA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</w:p>
    <w:sectPr w:rsidR="00B54232" w:rsidRPr="0023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51A"/>
    <w:multiLevelType w:val="hybridMultilevel"/>
    <w:tmpl w:val="47C488C4"/>
    <w:lvl w:ilvl="0" w:tplc="DD8E27FC">
      <w:start w:val="19"/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38D"/>
    <w:multiLevelType w:val="hybridMultilevel"/>
    <w:tmpl w:val="2F345B58"/>
    <w:lvl w:ilvl="0" w:tplc="DD8E27FC">
      <w:start w:val="19"/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1"/>
    <w:rsid w:val="000112F4"/>
    <w:rsid w:val="00027211"/>
    <w:rsid w:val="000F7020"/>
    <w:rsid w:val="00104091"/>
    <w:rsid w:val="001A6E34"/>
    <w:rsid w:val="00234AA0"/>
    <w:rsid w:val="00247A66"/>
    <w:rsid w:val="002A54A9"/>
    <w:rsid w:val="002D5B1C"/>
    <w:rsid w:val="00356237"/>
    <w:rsid w:val="00367D0B"/>
    <w:rsid w:val="003D1366"/>
    <w:rsid w:val="003F2766"/>
    <w:rsid w:val="00425C61"/>
    <w:rsid w:val="004543A5"/>
    <w:rsid w:val="00460E7A"/>
    <w:rsid w:val="004731F3"/>
    <w:rsid w:val="00476F0B"/>
    <w:rsid w:val="004C6D73"/>
    <w:rsid w:val="004E2A3E"/>
    <w:rsid w:val="00503F5B"/>
    <w:rsid w:val="00530ACA"/>
    <w:rsid w:val="006011D2"/>
    <w:rsid w:val="006126D3"/>
    <w:rsid w:val="006225C1"/>
    <w:rsid w:val="00657D68"/>
    <w:rsid w:val="006C1A5D"/>
    <w:rsid w:val="006F4972"/>
    <w:rsid w:val="0081145C"/>
    <w:rsid w:val="00847464"/>
    <w:rsid w:val="00855FD3"/>
    <w:rsid w:val="00886D8D"/>
    <w:rsid w:val="008D514D"/>
    <w:rsid w:val="008F4D4E"/>
    <w:rsid w:val="00940DFD"/>
    <w:rsid w:val="00954E05"/>
    <w:rsid w:val="0097724E"/>
    <w:rsid w:val="00980110"/>
    <w:rsid w:val="009D3CD9"/>
    <w:rsid w:val="00A06D35"/>
    <w:rsid w:val="00A30E0C"/>
    <w:rsid w:val="00A63B20"/>
    <w:rsid w:val="00A710FD"/>
    <w:rsid w:val="00AE7C11"/>
    <w:rsid w:val="00B54232"/>
    <w:rsid w:val="00BB7F8D"/>
    <w:rsid w:val="00BE419B"/>
    <w:rsid w:val="00C26882"/>
    <w:rsid w:val="00C37A1E"/>
    <w:rsid w:val="00C85DD6"/>
    <w:rsid w:val="00CE6337"/>
    <w:rsid w:val="00D245A5"/>
    <w:rsid w:val="00D53968"/>
    <w:rsid w:val="00D657EC"/>
    <w:rsid w:val="00D7162B"/>
    <w:rsid w:val="00D95D89"/>
    <w:rsid w:val="00D96E4B"/>
    <w:rsid w:val="00E363D2"/>
    <w:rsid w:val="00E868E8"/>
    <w:rsid w:val="00F9021C"/>
    <w:rsid w:val="00F917B8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134"/>
  <w15:chartTrackingRefBased/>
  <w15:docId w15:val="{49BF64AE-418B-42B4-A232-69ABDF0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4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343445592F44289628F87783C36AF" ma:contentTypeVersion="13" ma:contentTypeDescription="Create a new document." ma:contentTypeScope="" ma:versionID="2c1ec34695438f712cdbbc00d2c0498d">
  <xsd:schema xmlns:xsd="http://www.w3.org/2001/XMLSchema" xmlns:xs="http://www.w3.org/2001/XMLSchema" xmlns:p="http://schemas.microsoft.com/office/2006/metadata/properties" xmlns:ns3="3e575677-f987-4d48-88cd-4e98e1fe0b7e" xmlns:ns4="c727887c-302f-45c0-ac76-fee86f71b4b8" targetNamespace="http://schemas.microsoft.com/office/2006/metadata/properties" ma:root="true" ma:fieldsID="c22484e557ea601c73f973c2255c8636" ns3:_="" ns4:_="">
    <xsd:import namespace="3e575677-f987-4d48-88cd-4e98e1fe0b7e"/>
    <xsd:import namespace="c727887c-302f-45c0-ac76-fee86f71b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5677-f987-4d48-88cd-4e98e1fe0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887c-302f-45c0-ac76-fee86f71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4E90-5F53-4C1A-847A-00935627F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F5515-5D53-44A7-A1ED-62F22D691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115F-2F3A-4941-AB3C-B500E0EB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75677-f987-4d48-88cd-4e98e1fe0b7e"/>
    <ds:schemaRef ds:uri="c727887c-302f-45c0-ac76-fee86f71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A24D4-1C65-49B5-8DC7-7194EAB8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Lekárska Fakulta UK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silvia.capikova</dc:creator>
  <cp:keywords/>
  <dc:description/>
  <cp:lastModifiedBy>Mlsnová, Kateřina</cp:lastModifiedBy>
  <cp:revision>3</cp:revision>
  <dcterms:created xsi:type="dcterms:W3CDTF">2020-04-06T06:08:00Z</dcterms:created>
  <dcterms:modified xsi:type="dcterms:W3CDTF">2020-04-08T05:52:00Z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0x010100EB6343445592F44289628F87783C36AF</vt:lpwstr>
  </property>
</Properties>
</file>